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EC6" w:rsidRPr="008A295F" w:rsidRDefault="000C5EC6" w:rsidP="000C5E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36"/>
          <w:szCs w:val="36"/>
        </w:rPr>
      </w:pPr>
      <w:bookmarkStart w:id="0" w:name="sub_13"/>
      <w:bookmarkStart w:id="1" w:name="_GoBack"/>
      <w:bookmarkEnd w:id="1"/>
      <w:r w:rsidRPr="008A295F">
        <w:rPr>
          <w:rFonts w:ascii="Arial" w:hAnsi="Arial" w:cs="Arial"/>
          <w:b/>
          <w:bCs/>
          <w:color w:val="26282F"/>
          <w:sz w:val="36"/>
          <w:szCs w:val="36"/>
        </w:rPr>
        <w:t>ОТВЕТСТВЕННОСТЬ ЗА КОРРУПЦИОННЫЕ ПРАВОНАРУШЕНИЯ</w:t>
      </w:r>
    </w:p>
    <w:p w:rsidR="00112309" w:rsidRDefault="00112309" w:rsidP="000C5E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0C5EC6" w:rsidRPr="000C5EC6" w:rsidRDefault="000C5EC6" w:rsidP="0011230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0C5EC6">
        <w:rPr>
          <w:rFonts w:ascii="Arial" w:hAnsi="Arial" w:cs="Arial"/>
          <w:b/>
          <w:bCs/>
          <w:color w:val="26282F"/>
          <w:sz w:val="24"/>
          <w:szCs w:val="24"/>
        </w:rPr>
        <w:t>Федеральный закон от 25 декабря 2008 г. N 273-ФЗ</w:t>
      </w:r>
      <w:r w:rsidR="00112309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r w:rsidRPr="000C5EC6">
        <w:rPr>
          <w:rFonts w:ascii="Arial" w:hAnsi="Arial" w:cs="Arial"/>
          <w:b/>
          <w:bCs/>
          <w:color w:val="26282F"/>
          <w:sz w:val="24"/>
          <w:szCs w:val="24"/>
        </w:rPr>
        <w:t>"О противодействии коррупции"</w:t>
      </w:r>
    </w:p>
    <w:p w:rsidR="000C5EC6" w:rsidRPr="000C5EC6" w:rsidRDefault="000C5EC6" w:rsidP="000C5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5EC6">
        <w:rPr>
          <w:rFonts w:ascii="Arial" w:hAnsi="Arial" w:cs="Arial"/>
          <w:sz w:val="24"/>
          <w:szCs w:val="24"/>
        </w:rP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</w:t>
      </w:r>
    </w:p>
    <w:p w:rsidR="000C5EC6" w:rsidRDefault="000C5EC6" w:rsidP="00F46D21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F46D21" w:rsidRPr="00F46D21" w:rsidRDefault="00F46D21" w:rsidP="00D55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6D21">
        <w:rPr>
          <w:rFonts w:ascii="Arial" w:hAnsi="Arial" w:cs="Arial"/>
          <w:b/>
          <w:bCs/>
          <w:color w:val="26282F"/>
          <w:sz w:val="24"/>
          <w:szCs w:val="24"/>
        </w:rPr>
        <w:t>Статья 13.</w:t>
      </w:r>
      <w:r w:rsidRPr="00F46D21">
        <w:rPr>
          <w:rFonts w:ascii="Arial" w:hAnsi="Arial" w:cs="Arial"/>
          <w:sz w:val="24"/>
          <w:szCs w:val="24"/>
        </w:rPr>
        <w:t xml:space="preserve"> Ответственность физических лиц за коррупционные правонарушения</w:t>
      </w:r>
    </w:p>
    <w:p w:rsidR="000C5EC6" w:rsidRPr="000C5EC6" w:rsidRDefault="00D551C9" w:rsidP="00D55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sub_1301"/>
      <w:bookmarkEnd w:id="0"/>
      <w:r>
        <w:rPr>
          <w:rFonts w:ascii="Arial" w:hAnsi="Arial" w:cs="Arial"/>
          <w:sz w:val="24"/>
          <w:szCs w:val="24"/>
        </w:rPr>
        <w:t>1.</w:t>
      </w:r>
      <w:r w:rsidR="00F46D21" w:rsidRPr="000C5EC6">
        <w:rPr>
          <w:rFonts w:ascii="Arial" w:hAnsi="Arial" w:cs="Arial"/>
          <w:sz w:val="24"/>
          <w:szCs w:val="24"/>
        </w:rPr>
        <w:t xml:space="preserve">Граждане Российской Федерации, иностранные граждане и лица без гражданства за совершение коррупционных правонарушений несут </w:t>
      </w:r>
    </w:p>
    <w:p w:rsidR="00112309" w:rsidRDefault="00F46D21" w:rsidP="00D55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5EC6">
        <w:rPr>
          <w:rFonts w:ascii="Arial" w:hAnsi="Arial" w:cs="Arial"/>
          <w:sz w:val="24"/>
          <w:szCs w:val="24"/>
        </w:rPr>
        <w:t xml:space="preserve">уголовную </w:t>
      </w:r>
    </w:p>
    <w:p w:rsidR="00112309" w:rsidRDefault="00F46D21" w:rsidP="00D55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5EC6">
        <w:rPr>
          <w:rFonts w:ascii="Arial" w:hAnsi="Arial" w:cs="Arial"/>
          <w:sz w:val="24"/>
          <w:szCs w:val="24"/>
        </w:rPr>
        <w:t xml:space="preserve">административную </w:t>
      </w:r>
    </w:p>
    <w:p w:rsidR="00112309" w:rsidRDefault="00F46D21" w:rsidP="00D55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5EC6">
        <w:rPr>
          <w:rFonts w:ascii="Arial" w:hAnsi="Arial" w:cs="Arial"/>
          <w:sz w:val="24"/>
          <w:szCs w:val="24"/>
        </w:rPr>
        <w:t xml:space="preserve">гражданско-правовую </w:t>
      </w:r>
    </w:p>
    <w:p w:rsidR="00F46D21" w:rsidRDefault="00F46D21" w:rsidP="00D55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5EC6">
        <w:rPr>
          <w:rFonts w:ascii="Arial" w:hAnsi="Arial" w:cs="Arial"/>
          <w:sz w:val="24"/>
          <w:szCs w:val="24"/>
        </w:rPr>
        <w:t>дисциплинарную ответственность в соответствии с законодательством Российской Федерации.</w:t>
      </w:r>
    </w:p>
    <w:p w:rsidR="00112309" w:rsidRPr="000C5EC6" w:rsidRDefault="00112309" w:rsidP="00D55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6D21" w:rsidRDefault="00F46D21" w:rsidP="00D55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" w:name="sub_1302"/>
      <w:bookmarkEnd w:id="2"/>
      <w:r w:rsidRPr="00F46D21">
        <w:rPr>
          <w:rFonts w:ascii="Arial" w:hAnsi="Arial" w:cs="Arial"/>
          <w:sz w:val="24"/>
          <w:szCs w:val="24"/>
        </w:rPr>
        <w:t xml:space="preserve">2. Физическое лицо, совершившее коррупционное правонарушение, по решению суда может быть лишено в соответствии с </w:t>
      </w:r>
      <w:hyperlink r:id="rId5" w:history="1">
        <w:r w:rsidRPr="000C5EC6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F46D21">
        <w:rPr>
          <w:rFonts w:ascii="Arial" w:hAnsi="Arial" w:cs="Arial"/>
          <w:sz w:val="24"/>
          <w:szCs w:val="24"/>
        </w:rPr>
        <w:t xml:space="preserve"> Российской Федерации права занимать определенные должности государственной и муниципальной службы.</w:t>
      </w:r>
    </w:p>
    <w:p w:rsidR="008A295F" w:rsidRDefault="008A295F" w:rsidP="00D55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295F" w:rsidRPr="008A295F" w:rsidRDefault="008A295F" w:rsidP="00D55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295F">
        <w:rPr>
          <w:rFonts w:ascii="Arial" w:hAnsi="Arial" w:cs="Arial"/>
          <w:b/>
          <w:sz w:val="24"/>
          <w:szCs w:val="24"/>
        </w:rPr>
        <w:t>Какую ответственность несет лицо, сообщившее о факте  коррупции, если этот факт  не будет доказан?</w:t>
      </w:r>
    </w:p>
    <w:p w:rsidR="008A295F" w:rsidRDefault="008A295F" w:rsidP="00D55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83"/>
        <w:gridCol w:w="8907"/>
      </w:tblGrid>
      <w:tr w:rsidR="008A295F" w:rsidTr="008A295F">
        <w:tc>
          <w:tcPr>
            <w:tcW w:w="1101" w:type="dxa"/>
          </w:tcPr>
          <w:p w:rsidR="008A295F" w:rsidRPr="008A295F" w:rsidRDefault="008A295F" w:rsidP="008A29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4"/>
                <w:szCs w:val="144"/>
              </w:rPr>
            </w:pPr>
            <w:r w:rsidRPr="008A295F">
              <w:rPr>
                <w:rFonts w:ascii="Arial" w:hAnsi="Arial" w:cs="Arial"/>
                <w:sz w:val="144"/>
                <w:szCs w:val="144"/>
              </w:rPr>
              <w:t xml:space="preserve"> !   </w:t>
            </w:r>
            <w:r>
              <w:rPr>
                <w:rFonts w:ascii="Arial" w:hAnsi="Arial" w:cs="Arial"/>
                <w:sz w:val="144"/>
                <w:szCs w:val="144"/>
              </w:rPr>
              <w:t xml:space="preserve">   </w:t>
            </w:r>
          </w:p>
        </w:tc>
        <w:tc>
          <w:tcPr>
            <w:tcW w:w="9115" w:type="dxa"/>
          </w:tcPr>
          <w:p w:rsidR="008A295F" w:rsidRDefault="008A295F" w:rsidP="008A2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A295F">
              <w:rPr>
                <w:rFonts w:ascii="Arial" w:hAnsi="Arial" w:cs="Arial"/>
                <w:sz w:val="32"/>
                <w:szCs w:val="32"/>
              </w:rPr>
              <w:t>Гражданин давший взятку, может быть освобожден от ответственности, если:</w:t>
            </w:r>
          </w:p>
          <w:p w:rsidR="008A295F" w:rsidRPr="008A295F" w:rsidRDefault="008A295F" w:rsidP="008A2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*</w:t>
            </w:r>
            <w:r w:rsidRPr="008A295F">
              <w:rPr>
                <w:rFonts w:ascii="Arial" w:hAnsi="Arial" w:cs="Arial"/>
                <w:sz w:val="32"/>
                <w:szCs w:val="32"/>
              </w:rPr>
              <w:t>Установлен факт вымогательства</w:t>
            </w:r>
          </w:p>
          <w:p w:rsidR="008A295F" w:rsidRPr="008A295F" w:rsidRDefault="008A295F" w:rsidP="008A2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*</w:t>
            </w:r>
            <w:r w:rsidRPr="008A295F">
              <w:rPr>
                <w:rFonts w:ascii="Arial" w:hAnsi="Arial" w:cs="Arial"/>
                <w:sz w:val="32"/>
                <w:szCs w:val="32"/>
              </w:rPr>
              <w:t xml:space="preserve">Гражданин добровольно сообщил в </w:t>
            </w:r>
            <w:proofErr w:type="gramStart"/>
            <w:r w:rsidRPr="008A295F">
              <w:rPr>
                <w:rFonts w:ascii="Arial" w:hAnsi="Arial" w:cs="Arial"/>
                <w:sz w:val="32"/>
                <w:szCs w:val="32"/>
              </w:rPr>
              <w:t>правоохранительные  органы</w:t>
            </w:r>
            <w:proofErr w:type="gramEnd"/>
            <w:r w:rsidRPr="008A295F">
              <w:rPr>
                <w:rFonts w:ascii="Arial" w:hAnsi="Arial" w:cs="Arial"/>
                <w:sz w:val="32"/>
                <w:szCs w:val="32"/>
              </w:rPr>
              <w:t xml:space="preserve"> о содеянном;</w:t>
            </w:r>
          </w:p>
          <w:p w:rsidR="008A295F" w:rsidRDefault="008A295F" w:rsidP="008A2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>*</w:t>
            </w:r>
            <w:r w:rsidRPr="008A295F">
              <w:rPr>
                <w:rFonts w:ascii="Arial" w:hAnsi="Arial" w:cs="Arial"/>
                <w:sz w:val="32"/>
                <w:szCs w:val="32"/>
              </w:rPr>
              <w:t>Гражданин активно способствовал раскрытию и (или) расследованию преступления</w:t>
            </w:r>
          </w:p>
        </w:tc>
      </w:tr>
      <w:tr w:rsidR="008A295F" w:rsidTr="008A295F">
        <w:tc>
          <w:tcPr>
            <w:tcW w:w="1101" w:type="dxa"/>
          </w:tcPr>
          <w:p w:rsidR="008A295F" w:rsidRDefault="008A295F" w:rsidP="00D55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44"/>
                <w:szCs w:val="144"/>
              </w:rPr>
              <w:t xml:space="preserve"> </w:t>
            </w:r>
            <w:r w:rsidRPr="008A295F">
              <w:rPr>
                <w:rFonts w:ascii="Arial" w:hAnsi="Arial" w:cs="Arial"/>
                <w:sz w:val="144"/>
                <w:szCs w:val="144"/>
              </w:rPr>
              <w:t>!</w:t>
            </w:r>
          </w:p>
        </w:tc>
        <w:tc>
          <w:tcPr>
            <w:tcW w:w="9115" w:type="dxa"/>
          </w:tcPr>
          <w:p w:rsidR="008A295F" w:rsidRDefault="008A295F" w:rsidP="008A2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8A295F" w:rsidRPr="008A295F" w:rsidRDefault="008A295F" w:rsidP="008A2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A295F">
              <w:rPr>
                <w:rFonts w:ascii="Arial" w:hAnsi="Arial" w:cs="Arial"/>
                <w:sz w:val="32"/>
                <w:szCs w:val="32"/>
              </w:rPr>
              <w:t>За заведомо ложный донос о совершенном преступлении и клевете  предусмотрена уголовная ответственность.</w:t>
            </w:r>
          </w:p>
          <w:p w:rsidR="008A295F" w:rsidRDefault="008A295F" w:rsidP="008A2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A295F">
              <w:rPr>
                <w:rFonts w:ascii="Arial" w:hAnsi="Arial" w:cs="Arial"/>
                <w:sz w:val="32"/>
                <w:szCs w:val="32"/>
              </w:rPr>
              <w:t xml:space="preserve">В случае, если </w:t>
            </w:r>
            <w:proofErr w:type="gramStart"/>
            <w:r w:rsidRPr="008A295F">
              <w:rPr>
                <w:rFonts w:ascii="Arial" w:hAnsi="Arial" w:cs="Arial"/>
                <w:sz w:val="32"/>
                <w:szCs w:val="32"/>
              </w:rPr>
              <w:t>гражданин  указал</w:t>
            </w:r>
            <w:proofErr w:type="gramEnd"/>
            <w:r w:rsidRPr="008A295F">
              <w:rPr>
                <w:rFonts w:ascii="Arial" w:hAnsi="Arial" w:cs="Arial"/>
                <w:sz w:val="32"/>
                <w:szCs w:val="32"/>
              </w:rPr>
              <w:t xml:space="preserve"> в сообщении заведомо ложные сведения, расходы, понесенные  в связи с рассмотрением сообщения могут быть взысканы по решению суда.</w:t>
            </w:r>
          </w:p>
          <w:p w:rsidR="008A295F" w:rsidRDefault="008A295F" w:rsidP="008A2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8A295F" w:rsidRDefault="008A295F" w:rsidP="008A2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295F" w:rsidRPr="00F46D21" w:rsidRDefault="008A295F" w:rsidP="00D55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3"/>
    <w:p w:rsidR="008A1F78" w:rsidRDefault="008A1F78"/>
    <w:sectPr w:rsidR="008A1F78" w:rsidSect="00EA251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B7A44"/>
    <w:multiLevelType w:val="hybridMultilevel"/>
    <w:tmpl w:val="351251A8"/>
    <w:lvl w:ilvl="0" w:tplc="1070EC42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21"/>
    <w:rsid w:val="000C5EC6"/>
    <w:rsid w:val="00112309"/>
    <w:rsid w:val="008A1F78"/>
    <w:rsid w:val="008A295F"/>
    <w:rsid w:val="00A94592"/>
    <w:rsid w:val="00D551C9"/>
    <w:rsid w:val="00F46D21"/>
    <w:rsid w:val="00F7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A57CE-2E85-4529-8F12-98241D64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F78"/>
  </w:style>
  <w:style w:type="paragraph" w:styleId="1">
    <w:name w:val="heading 1"/>
    <w:basedOn w:val="a"/>
    <w:next w:val="a"/>
    <w:link w:val="10"/>
    <w:uiPriority w:val="99"/>
    <w:qFormat/>
    <w:rsid w:val="000C5EC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46D2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46D21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F46D2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F46D2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0C5EC6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0C5EC6"/>
    <w:pPr>
      <w:ind w:left="720"/>
      <w:contextualSpacing/>
    </w:pPr>
  </w:style>
  <w:style w:type="table" w:styleId="a8">
    <w:name w:val="Table Grid"/>
    <w:basedOn w:val="a1"/>
    <w:uiPriority w:val="59"/>
    <w:rsid w:val="008A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08000.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ОДКБ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Малгина Ирина Михайловна</cp:lastModifiedBy>
  <cp:revision>2</cp:revision>
  <cp:lastPrinted>2017-11-30T12:19:00Z</cp:lastPrinted>
  <dcterms:created xsi:type="dcterms:W3CDTF">2022-01-13T10:31:00Z</dcterms:created>
  <dcterms:modified xsi:type="dcterms:W3CDTF">2022-01-13T10:31:00Z</dcterms:modified>
</cp:coreProperties>
</file>