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D8" w:rsidRPr="00526132" w:rsidRDefault="00B216D8" w:rsidP="00B2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61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Конфискация имущества, находящегося в совместной собственности</w:t>
      </w:r>
    </w:p>
    <w:p w:rsidR="00B216D8" w:rsidRDefault="00B216D8" w:rsidP="00B216D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216D8" w:rsidRPr="00526132" w:rsidRDefault="00B216D8" w:rsidP="00B216D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sz w:val="24"/>
          <w:szCs w:val="24"/>
          <w:lang w:eastAsia="ru-RU"/>
        </w:rPr>
        <w:t>Согласно положениям с</w:t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тать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и</w:t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 xml:space="preserve"> 1041 Уголовного кодекса Российской Федерации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 xml:space="preserve">конфискацию 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-</w:t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 xml:space="preserve"> принудительное безвозмездное изъятие имущества и обращение его в собственность государства на основании обвинительного приговора.</w:t>
      </w:r>
    </w:p>
    <w:p w:rsidR="00B216D8" w:rsidRPr="00526132" w:rsidRDefault="00B216D8" w:rsidP="00B216D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gramStart"/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Конфискуется имущество, которое связано с совершенным преступлением, в том числе вещи, которые владелец использует как орудия, оборудование и иные средства совершения преступления, и даже транспортные средства, которыми недобросовестный собственник может управлять с нарушением Правил дорожного движения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gramEnd"/>
    </w:p>
    <w:p w:rsidR="00B216D8" w:rsidRPr="00526132" w:rsidRDefault="00B216D8" w:rsidP="00B216D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ab/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Верховный Суд Российской Федерации в пункте 3(1) постановлении Пленума от 14.06.2018 № 17 разъяснил, что принадлежащим обвиняемому имуществом считаются не только те вещи, которыми он один владеет на праве собственности, но и такие, которые находятся в общей собственности его и других лиц, в том числе супругов.</w:t>
      </w:r>
    </w:p>
    <w:p w:rsidR="00B216D8" w:rsidRPr="00526132" w:rsidRDefault="00B216D8" w:rsidP="00B216D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ab/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Например, суд вправе конфисковать лодку браконьера, на которой тот отправился незаконно ловить рыбу (статья 256 УК РФ), даже если эта лодка принадлежит на праве собственности ему и другому человеку, к этому «промыслу» не причастному.</w:t>
      </w:r>
    </w:p>
    <w:p w:rsidR="00B216D8" w:rsidRPr="00526132" w:rsidRDefault="00B216D8" w:rsidP="00B216D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ab/>
        <w:t>Т</w:t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 xml:space="preserve">акже суд конфискует 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автомобиль</w:t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, совместно приобретенн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ый</w:t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 xml:space="preserve"> супругами, если один из них после привлечения к административной ответственности за вождение в состоянии опьянения снова сядет за рул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ь нетрезвым (статья 2641 УК РФ)</w:t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B216D8" w:rsidRDefault="00B216D8" w:rsidP="00B216D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ab/>
        <w:t>С</w:t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удебная практика пошла дальше и в целях конфискации приравняла к законному браку фактические брачные отношения (сожительство). ​</w:t>
      </w:r>
      <w:proofErr w:type="gramStart"/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Поэтому, если двое людей продолжительное время вместе живут, ведут общее хозяйство и приобретают общую собственность, то факт заключения или не заключения брака в органах записи актов гражданского состояния на определение судьбы</w:t>
      </w:r>
      <w:r w:rsidRPr="00B216D8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526132">
        <w:rPr>
          <w:rFonts w:ascii="Roboto" w:eastAsia="Times New Roman" w:hAnsi="Roboto" w:cs="Times New Roman"/>
          <w:sz w:val="24"/>
          <w:szCs w:val="24"/>
          <w:lang w:eastAsia="ru-RU"/>
        </w:rPr>
        <w:t>их имущества, которое один из сожителей использовал для совершения преступления, не повлияет, и при наличии оснований, предусмотренных главой 151 УК РФ, оно (имущество) будет конфисковано.</w:t>
      </w:r>
      <w:proofErr w:type="gramEnd"/>
    </w:p>
    <w:p w:rsidR="00B216D8" w:rsidRDefault="00B216D8" w:rsidP="00B216D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B216D8" w:rsidRPr="00526132" w:rsidRDefault="00B216D8" w:rsidP="00B216D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sz w:val="24"/>
          <w:szCs w:val="24"/>
          <w:lang w:eastAsia="ru-RU"/>
        </w:rPr>
        <w:tab/>
        <w:t>Прокуратура Дзержинского района г. Ярославля</w:t>
      </w:r>
      <w:bookmarkStart w:id="0" w:name="_GoBack"/>
      <w:bookmarkEnd w:id="0"/>
    </w:p>
    <w:p w:rsidR="00B216D8" w:rsidRPr="00B216D8" w:rsidRDefault="00B216D8" w:rsidP="00B216D8">
      <w:pPr>
        <w:spacing w:after="0" w:line="240" w:lineRule="auto"/>
      </w:pPr>
    </w:p>
    <w:p w:rsidR="00A609B9" w:rsidRPr="00B216D8" w:rsidRDefault="00A609B9" w:rsidP="00B216D8">
      <w:pPr>
        <w:spacing w:after="0" w:line="240" w:lineRule="auto"/>
      </w:pPr>
    </w:p>
    <w:sectPr w:rsidR="00A609B9" w:rsidRPr="00B2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D8"/>
    <w:rsid w:val="00A609B9"/>
    <w:rsid w:val="00B2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2024-12-25T12:40:00Z</dcterms:created>
  <dcterms:modified xsi:type="dcterms:W3CDTF">2024-12-25T12:45:00Z</dcterms:modified>
</cp:coreProperties>
</file>